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4"/>
        <w:gridCol w:w="3066"/>
        <w:gridCol w:w="2977"/>
      </w:tblGrid>
      <w:tr w:rsidR="007338F3" w:rsidRPr="00B92952" w:rsidTr="0046298F">
        <w:trPr>
          <w:cantSplit/>
          <w:trHeight w:val="2261"/>
        </w:trPr>
        <w:tc>
          <w:tcPr>
            <w:tcW w:w="8897" w:type="dxa"/>
            <w:gridSpan w:val="3"/>
          </w:tcPr>
          <w:p w:rsidR="007338F3" w:rsidRPr="00B92952" w:rsidRDefault="007338F3" w:rsidP="0046298F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kern w:val="0"/>
                <w:sz w:val="52"/>
                <w:szCs w:val="24"/>
                <w:lang w:eastAsia="en-US"/>
              </w:rPr>
            </w:pPr>
            <w:r w:rsidRPr="00B92952">
              <w:rPr>
                <w:rFonts w:ascii="Arial" w:hAnsi="Arial" w:cs="Arial"/>
                <w:b/>
                <w:bCs/>
                <w:color w:val="auto"/>
                <w:kern w:val="0"/>
                <w:sz w:val="52"/>
                <w:szCs w:val="24"/>
                <w:lang w:eastAsia="en-US"/>
              </w:rPr>
              <w:object w:dxaOrig="5534" w:dyaOrig="6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9pt;height:57.95pt" o:ole="" filled="t" fillcolor="#669">
                  <v:imagedata r:id="rId4" o:title=""/>
                </v:shape>
                <o:OLEObject Type="Embed" ProgID="PBrush" ShapeID="_x0000_i1025" DrawAspect="Content" ObjectID="_1704701831" r:id="rId5"/>
              </w:object>
            </w:r>
          </w:p>
          <w:p w:rsidR="007338F3" w:rsidRPr="00B92952" w:rsidRDefault="007338F3" w:rsidP="0046298F">
            <w:pPr>
              <w:keepNext/>
              <w:spacing w:after="0"/>
              <w:jc w:val="center"/>
              <w:outlineLvl w:val="0"/>
              <w:rPr>
                <w:rFonts w:ascii="Arial" w:hAnsi="Arial" w:cs="Arial"/>
                <w:b/>
                <w:bCs/>
                <w:color w:val="auto"/>
                <w:kern w:val="0"/>
                <w:sz w:val="40"/>
                <w:szCs w:val="40"/>
                <w:lang w:eastAsia="en-US"/>
              </w:rPr>
            </w:pPr>
            <w:r w:rsidRPr="00B92952">
              <w:rPr>
                <w:rFonts w:ascii="Arial" w:hAnsi="Arial" w:cs="Arial"/>
                <w:b/>
                <w:bCs/>
                <w:color w:val="auto"/>
                <w:kern w:val="0"/>
                <w:sz w:val="40"/>
                <w:szCs w:val="40"/>
                <w:lang w:eastAsia="en-US"/>
              </w:rPr>
              <w:t>HOLIDAY LIST</w:t>
            </w:r>
          </w:p>
          <w:p w:rsidR="007338F3" w:rsidRPr="00B92952" w:rsidRDefault="00B14BEE" w:rsidP="0046298F">
            <w:pPr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kern w:val="0"/>
                <w:sz w:val="52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kern w:val="0"/>
                <w:sz w:val="40"/>
                <w:szCs w:val="40"/>
                <w:lang w:eastAsia="en-US"/>
              </w:rPr>
              <w:t>2022/23</w:t>
            </w:r>
          </w:p>
        </w:tc>
      </w:tr>
      <w:tr w:rsidR="007338F3" w:rsidRPr="007338F3" w:rsidTr="0046298F">
        <w:tc>
          <w:tcPr>
            <w:tcW w:w="2854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Halloween Holidays</w:t>
            </w:r>
          </w:p>
        </w:tc>
        <w:tc>
          <w:tcPr>
            <w:tcW w:w="3066" w:type="dxa"/>
          </w:tcPr>
          <w:p w:rsidR="007338F3" w:rsidRPr="007338F3" w:rsidRDefault="007338F3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Monday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31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st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October 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– Friday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4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November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</w:tcPr>
          <w:p w:rsidR="007338F3" w:rsidRPr="007338F3" w:rsidRDefault="007338F3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S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chool resumes Monday 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7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November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7338F3" w:rsidRPr="007338F3" w:rsidTr="0046298F">
        <w:tc>
          <w:tcPr>
            <w:tcW w:w="2854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Christmas Holidays</w:t>
            </w:r>
          </w:p>
        </w:tc>
        <w:tc>
          <w:tcPr>
            <w:tcW w:w="3066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7338F3" w:rsidRPr="007338F3" w:rsidRDefault="00B14BEE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Thursday 22</w:t>
            </w:r>
            <w:r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December 2022 – Wednesday 4th January 2023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Thursday 5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J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anuary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rPr>
          <w:trHeight w:val="917"/>
        </w:trPr>
        <w:tc>
          <w:tcPr>
            <w:tcW w:w="2854" w:type="dxa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School Development Day</w:t>
            </w:r>
          </w:p>
        </w:tc>
        <w:tc>
          <w:tcPr>
            <w:tcW w:w="3066" w:type="dxa"/>
          </w:tcPr>
          <w:p w:rsidR="007338F3" w:rsidRPr="007338F3" w:rsidRDefault="00B14BEE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Monday 30th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January 202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S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chool resumes Tuesday 31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st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January 2023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rPr>
          <w:trHeight w:val="917"/>
        </w:trPr>
        <w:tc>
          <w:tcPr>
            <w:tcW w:w="2854" w:type="dxa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Half Term</w:t>
            </w:r>
          </w:p>
        </w:tc>
        <w:tc>
          <w:tcPr>
            <w:tcW w:w="3066" w:type="dxa"/>
          </w:tcPr>
          <w:p w:rsidR="007338F3" w:rsidRPr="007338F3" w:rsidRDefault="00B14BEE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Monday 13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February– Friday 1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7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February 202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Monday 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2</w:t>
            </w:r>
            <w:r w:rsidR="0094724B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0th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February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c>
          <w:tcPr>
            <w:tcW w:w="2854" w:type="dxa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St Patrick’s Day </w:t>
            </w:r>
          </w:p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066" w:type="dxa"/>
          </w:tcPr>
          <w:p w:rsidR="007338F3" w:rsidRPr="007338F3" w:rsidRDefault="00B14BEE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Friday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17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 w:rsidR="007338F3"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March 202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Monday 20th March 2023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c>
          <w:tcPr>
            <w:tcW w:w="2854" w:type="dxa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Easter Holidays</w:t>
            </w:r>
          </w:p>
        </w:tc>
        <w:tc>
          <w:tcPr>
            <w:tcW w:w="3066" w:type="dxa"/>
          </w:tcPr>
          <w:p w:rsidR="007338F3" w:rsidRPr="007338F3" w:rsidRDefault="007338F3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Monday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rd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April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– Friday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14th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April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Monday </w:t>
            </w:r>
            <w:r w:rsidR="0094724B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17th</w:t>
            </w:r>
            <w:bookmarkStart w:id="0" w:name="_GoBack"/>
            <w:bookmarkEnd w:id="0"/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April 2023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c>
          <w:tcPr>
            <w:tcW w:w="2854" w:type="dxa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Bank Holiday</w:t>
            </w:r>
          </w:p>
        </w:tc>
        <w:tc>
          <w:tcPr>
            <w:tcW w:w="3066" w:type="dxa"/>
          </w:tcPr>
          <w:p w:rsidR="007338F3" w:rsidRPr="007338F3" w:rsidRDefault="007338F3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Monday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1st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May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77" w:type="dxa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Tuesday </w:t>
            </w:r>
            <w:r w:rsidR="00BB7A11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2nd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May 202</w:t>
            </w:r>
            <w:r w:rsidR="00BB7A11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rPr>
          <w:trHeight w:val="1406"/>
        </w:trPr>
        <w:tc>
          <w:tcPr>
            <w:tcW w:w="2854" w:type="dxa"/>
          </w:tcPr>
          <w:p w:rsidR="007338F3" w:rsidRPr="007338F3" w:rsidRDefault="00BB7A11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Spring Bank Holiday</w:t>
            </w:r>
          </w:p>
        </w:tc>
        <w:tc>
          <w:tcPr>
            <w:tcW w:w="3066" w:type="dxa"/>
          </w:tcPr>
          <w:p w:rsidR="007338F3" w:rsidRPr="007338F3" w:rsidRDefault="00B14BEE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Monday 29</w:t>
            </w:r>
            <w:r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– Tuesday 30</w:t>
            </w:r>
            <w:r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May </w:t>
            </w:r>
          </w:p>
        </w:tc>
        <w:tc>
          <w:tcPr>
            <w:tcW w:w="2977" w:type="dxa"/>
          </w:tcPr>
          <w:p w:rsidR="007338F3" w:rsidRPr="007338F3" w:rsidRDefault="007338F3" w:rsidP="00B14BEE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School resumes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Wednesday 31</w:t>
            </w:r>
            <w:r w:rsidR="00B14BEE" w:rsidRPr="00B14BEE">
              <w:rPr>
                <w:rFonts w:ascii="Arial" w:hAnsi="Arial" w:cs="Arial"/>
                <w:color w:val="auto"/>
                <w:kern w:val="0"/>
                <w:sz w:val="28"/>
                <w:szCs w:val="28"/>
                <w:vertAlign w:val="superscript"/>
                <w:lang w:eastAsia="en-US"/>
              </w:rPr>
              <w:t>st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May 2023</w:t>
            </w:r>
          </w:p>
        </w:tc>
      </w:tr>
      <w:tr w:rsidR="007338F3" w:rsidRPr="007338F3" w:rsidTr="0046298F">
        <w:tc>
          <w:tcPr>
            <w:tcW w:w="8897" w:type="dxa"/>
            <w:gridSpan w:val="3"/>
          </w:tcPr>
          <w:p w:rsidR="007338F3" w:rsidRPr="007338F3" w:rsidRDefault="007338F3" w:rsidP="0046298F">
            <w:pPr>
              <w:keepNext/>
              <w:spacing w:after="0"/>
              <w:outlineLvl w:val="1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  <w:p w:rsidR="007338F3" w:rsidRPr="007338F3" w:rsidRDefault="007338F3" w:rsidP="0046298F">
            <w:pPr>
              <w:spacing w:after="0"/>
              <w:jc w:val="center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Summer Holidays 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Monday 3rd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July 202</w:t>
            </w:r>
            <w:r w:rsidR="00B14BEE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>3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  <w:t xml:space="preserve"> (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highlight w:val="yellow"/>
                <w:lang w:eastAsia="en-US"/>
              </w:rPr>
              <w:t xml:space="preserve">(School finishes </w:t>
            </w:r>
            <w:r w:rsidR="006F2B44">
              <w:rPr>
                <w:rFonts w:ascii="Arial" w:hAnsi="Arial" w:cs="Arial"/>
                <w:color w:val="auto"/>
                <w:kern w:val="0"/>
                <w:sz w:val="28"/>
                <w:szCs w:val="28"/>
                <w:highlight w:val="yellow"/>
                <w:lang w:eastAsia="en-US"/>
              </w:rPr>
              <w:t>Friday 30th</w:t>
            </w:r>
            <w:r w:rsidRPr="007338F3">
              <w:rPr>
                <w:rFonts w:ascii="Arial" w:hAnsi="Arial" w:cs="Arial"/>
                <w:color w:val="auto"/>
                <w:kern w:val="0"/>
                <w:sz w:val="28"/>
                <w:szCs w:val="28"/>
                <w:highlight w:val="yellow"/>
                <w:lang w:eastAsia="en-US"/>
              </w:rPr>
              <w:t xml:space="preserve"> June at 12 noon)</w:t>
            </w:r>
          </w:p>
          <w:p w:rsidR="007338F3" w:rsidRPr="007338F3" w:rsidRDefault="007338F3" w:rsidP="0046298F">
            <w:pPr>
              <w:spacing w:after="0"/>
              <w:rPr>
                <w:rFonts w:ascii="Arial" w:hAnsi="Arial" w:cs="Arial"/>
                <w:color w:val="auto"/>
                <w:kern w:val="0"/>
                <w:sz w:val="28"/>
                <w:szCs w:val="28"/>
                <w:lang w:eastAsia="en-US"/>
              </w:rPr>
            </w:pPr>
          </w:p>
        </w:tc>
      </w:tr>
      <w:tr w:rsidR="007338F3" w:rsidRPr="007338F3" w:rsidTr="0046298F">
        <w:tc>
          <w:tcPr>
            <w:tcW w:w="8897" w:type="dxa"/>
            <w:gridSpan w:val="3"/>
          </w:tcPr>
          <w:p w:rsidR="007338F3" w:rsidRPr="007338F3" w:rsidRDefault="007338F3" w:rsidP="0046298F">
            <w:pPr>
              <w:spacing w:after="0"/>
              <w:rPr>
                <w:rFonts w:ascii="Arial" w:hAnsi="Arial" w:cs="Arial"/>
                <w:b/>
                <w:i/>
                <w:color w:val="auto"/>
                <w:kern w:val="0"/>
                <w:sz w:val="28"/>
                <w:szCs w:val="28"/>
                <w:lang w:eastAsia="en-US"/>
              </w:rPr>
            </w:pPr>
            <w:r w:rsidRPr="007338F3">
              <w:rPr>
                <w:rFonts w:ascii="Arial" w:hAnsi="Arial" w:cs="Arial"/>
                <w:b/>
                <w:i/>
                <w:color w:val="auto"/>
                <w:kern w:val="0"/>
                <w:sz w:val="28"/>
                <w:szCs w:val="28"/>
                <w:lang w:eastAsia="en-US"/>
              </w:rPr>
              <w:t xml:space="preserve">                These dates are subject to change</w:t>
            </w:r>
          </w:p>
        </w:tc>
      </w:tr>
    </w:tbl>
    <w:p w:rsidR="00455865" w:rsidRPr="007338F3" w:rsidRDefault="0094724B">
      <w:pPr>
        <w:rPr>
          <w:sz w:val="28"/>
          <w:szCs w:val="28"/>
        </w:rPr>
      </w:pPr>
    </w:p>
    <w:sectPr w:rsidR="00455865" w:rsidRPr="007338F3" w:rsidSect="00E84C68"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F3"/>
    <w:rsid w:val="0027388D"/>
    <w:rsid w:val="006F2B44"/>
    <w:rsid w:val="007338F3"/>
    <w:rsid w:val="007A22C2"/>
    <w:rsid w:val="0094724B"/>
    <w:rsid w:val="00B14BEE"/>
    <w:rsid w:val="00B7061A"/>
    <w:rsid w:val="00BB7A11"/>
    <w:rsid w:val="00E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34FF7D"/>
  <w15:chartTrackingRefBased/>
  <w15:docId w15:val="{96D37EE0-D1B1-4553-917C-E52E72C4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8F3"/>
    <w:pPr>
      <w:spacing w:after="96" w:line="240" w:lineRule="auto"/>
    </w:pPr>
    <w:rPr>
      <w:rFonts w:ascii="Gill Sans MT" w:eastAsia="Times New Roman" w:hAnsi="Gill Sans MT" w:cs="Times New Roman"/>
      <w:color w:val="000000"/>
      <w:kern w:val="28"/>
      <w:sz w:val="17"/>
      <w:szCs w:val="1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2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4B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80E8A742</Template>
  <TotalTime>18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5</cp:revision>
  <cp:lastPrinted>2022-01-26T11:27:00Z</cp:lastPrinted>
  <dcterms:created xsi:type="dcterms:W3CDTF">2022-01-26T11:10:00Z</dcterms:created>
  <dcterms:modified xsi:type="dcterms:W3CDTF">2022-01-26T11:31:00Z</dcterms:modified>
</cp:coreProperties>
</file>