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CE28" w14:textId="77777777" w:rsidR="00035E6D" w:rsidRDefault="00E10A8B">
      <w:pPr>
        <w:jc w:val="center"/>
        <w:rPr>
          <w:b/>
          <w:color w:val="262626"/>
          <w:sz w:val="40"/>
          <w:szCs w:val="40"/>
        </w:rPr>
      </w:pPr>
      <w:r>
        <w:rPr>
          <w:b/>
          <w:color w:val="262626"/>
          <w:sz w:val="40"/>
          <w:szCs w:val="40"/>
        </w:rPr>
        <w:t xml:space="preserve"> SPELLING HOME LEARNING – USEFUL TIPS</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3485"/>
        <w:gridCol w:w="3486"/>
      </w:tblGrid>
      <w:tr w:rsidR="00035E6D" w14:paraId="6A85609C" w14:textId="77777777">
        <w:tc>
          <w:tcPr>
            <w:tcW w:w="3485" w:type="dxa"/>
          </w:tcPr>
          <w:p w14:paraId="093F9B44" w14:textId="77777777" w:rsidR="00035E6D" w:rsidRDefault="00E10A8B">
            <w:pPr>
              <w:rPr>
                <w:b/>
                <w:color w:val="F7CBAC"/>
                <w:sz w:val="28"/>
                <w:szCs w:val="28"/>
                <w:u w:val="single"/>
              </w:rPr>
            </w:pPr>
            <w:r>
              <w:rPr>
                <w:b/>
                <w:color w:val="F7CBAC"/>
                <w:sz w:val="28"/>
                <w:szCs w:val="28"/>
                <w:u w:val="single"/>
              </w:rPr>
              <w:t>Look, cover, write, check</w:t>
            </w:r>
          </w:p>
          <w:p w14:paraId="68344529" w14:textId="77777777" w:rsidR="00035E6D" w:rsidRDefault="00E10A8B">
            <w:pPr>
              <w:rPr>
                <w:color w:val="000000"/>
                <w:sz w:val="28"/>
                <w:szCs w:val="28"/>
              </w:rPr>
            </w:pPr>
            <w:r>
              <w:rPr>
                <w:color w:val="000000"/>
                <w:sz w:val="28"/>
                <w:szCs w:val="28"/>
              </w:rPr>
              <w:t>LOOK at the spelling word</w:t>
            </w:r>
          </w:p>
          <w:p w14:paraId="384E1E58" w14:textId="77777777" w:rsidR="00035E6D" w:rsidRDefault="00E10A8B">
            <w:pPr>
              <w:rPr>
                <w:color w:val="000000"/>
                <w:sz w:val="28"/>
                <w:szCs w:val="28"/>
              </w:rPr>
            </w:pPr>
            <w:r>
              <w:rPr>
                <w:color w:val="000000"/>
                <w:sz w:val="28"/>
                <w:szCs w:val="28"/>
              </w:rPr>
              <w:t>COVER the word up</w:t>
            </w:r>
          </w:p>
          <w:p w14:paraId="27EEF7C1" w14:textId="77777777" w:rsidR="00035E6D" w:rsidRDefault="00E10A8B">
            <w:pPr>
              <w:rPr>
                <w:color w:val="000000"/>
                <w:sz w:val="28"/>
                <w:szCs w:val="28"/>
              </w:rPr>
            </w:pPr>
            <w:r>
              <w:rPr>
                <w:color w:val="000000"/>
                <w:sz w:val="28"/>
                <w:szCs w:val="28"/>
              </w:rPr>
              <w:t>WRITE the word from memory</w:t>
            </w:r>
          </w:p>
          <w:p w14:paraId="15A35C2A" w14:textId="77777777" w:rsidR="00035E6D" w:rsidRDefault="00E10A8B">
            <w:pPr>
              <w:rPr>
                <w:color w:val="000000"/>
                <w:sz w:val="28"/>
                <w:szCs w:val="28"/>
              </w:rPr>
            </w:pPr>
            <w:r>
              <w:rPr>
                <w:color w:val="000000"/>
                <w:sz w:val="28"/>
                <w:szCs w:val="28"/>
              </w:rPr>
              <w:t>CHECK to see if it is right</w:t>
            </w:r>
          </w:p>
        </w:tc>
        <w:tc>
          <w:tcPr>
            <w:tcW w:w="3485" w:type="dxa"/>
          </w:tcPr>
          <w:p w14:paraId="371381D0" w14:textId="77777777" w:rsidR="00035E6D" w:rsidRDefault="00E10A8B">
            <w:pPr>
              <w:rPr>
                <w:b/>
                <w:color w:val="00B0F0"/>
                <w:sz w:val="28"/>
                <w:szCs w:val="28"/>
                <w:u w:val="single"/>
              </w:rPr>
            </w:pPr>
            <w:r>
              <w:rPr>
                <w:b/>
                <w:color w:val="00B0F0"/>
                <w:sz w:val="28"/>
                <w:szCs w:val="28"/>
                <w:u w:val="single"/>
              </w:rPr>
              <w:t>Rainbow Spellings</w:t>
            </w:r>
          </w:p>
          <w:p w14:paraId="0267D824" w14:textId="77777777" w:rsidR="00035E6D" w:rsidRDefault="00E10A8B">
            <w:pPr>
              <w:rPr>
                <w:sz w:val="28"/>
                <w:szCs w:val="28"/>
              </w:rPr>
            </w:pPr>
            <w:r>
              <w:rPr>
                <w:sz w:val="28"/>
                <w:szCs w:val="28"/>
              </w:rPr>
              <w:t>Write the spelling out.  If there is a part that you keep getting wrong, write it in a different colour to remind you.  Example:  col</w:t>
            </w:r>
            <w:r>
              <w:rPr>
                <w:color w:val="FF0000"/>
                <w:sz w:val="28"/>
                <w:szCs w:val="28"/>
              </w:rPr>
              <w:t>ou</w:t>
            </w:r>
            <w:r>
              <w:rPr>
                <w:sz w:val="28"/>
                <w:szCs w:val="28"/>
              </w:rPr>
              <w:t>r</w:t>
            </w:r>
          </w:p>
        </w:tc>
        <w:tc>
          <w:tcPr>
            <w:tcW w:w="3486" w:type="dxa"/>
          </w:tcPr>
          <w:p w14:paraId="64DB8CCE" w14:textId="77777777" w:rsidR="00035E6D" w:rsidRDefault="00E10A8B">
            <w:pPr>
              <w:rPr>
                <w:b/>
                <w:color w:val="00B050"/>
                <w:sz w:val="28"/>
                <w:szCs w:val="28"/>
                <w:u w:val="single"/>
              </w:rPr>
            </w:pPr>
            <w:r>
              <w:rPr>
                <w:b/>
                <w:color w:val="00B050"/>
                <w:sz w:val="28"/>
                <w:szCs w:val="28"/>
                <w:u w:val="single"/>
              </w:rPr>
              <w:t>Split the word up</w:t>
            </w:r>
          </w:p>
          <w:p w14:paraId="55B5AFBA" w14:textId="77777777" w:rsidR="00035E6D" w:rsidRDefault="00E10A8B">
            <w:pPr>
              <w:rPr>
                <w:color w:val="000000"/>
                <w:sz w:val="28"/>
                <w:szCs w:val="28"/>
              </w:rPr>
            </w:pPr>
            <w:r>
              <w:rPr>
                <w:color w:val="000000"/>
                <w:sz w:val="28"/>
                <w:szCs w:val="28"/>
              </w:rPr>
              <w:t>Split the word up into syllables to help you spell longer words.</w:t>
            </w:r>
          </w:p>
          <w:p w14:paraId="36234AD6" w14:textId="77777777" w:rsidR="00035E6D" w:rsidRDefault="00E10A8B">
            <w:pPr>
              <w:rPr>
                <w:color w:val="000000"/>
                <w:sz w:val="28"/>
                <w:szCs w:val="28"/>
              </w:rPr>
            </w:pPr>
            <w:proofErr w:type="spellStart"/>
            <w:r>
              <w:rPr>
                <w:color w:val="000000"/>
                <w:sz w:val="28"/>
                <w:szCs w:val="28"/>
              </w:rPr>
              <w:t>Ezample</w:t>
            </w:r>
            <w:proofErr w:type="spellEnd"/>
            <w:r>
              <w:rPr>
                <w:color w:val="000000"/>
                <w:sz w:val="28"/>
                <w:szCs w:val="28"/>
              </w:rPr>
              <w:t>: fantastic can be split into</w:t>
            </w:r>
            <w:r>
              <w:rPr>
                <w:color w:val="000000"/>
                <w:sz w:val="28"/>
                <w:szCs w:val="28"/>
              </w:rPr>
              <w:t xml:space="preserve"> three parts</w:t>
            </w:r>
          </w:p>
          <w:p w14:paraId="02FACC89" w14:textId="77777777" w:rsidR="00035E6D" w:rsidRDefault="00E10A8B">
            <w:pPr>
              <w:jc w:val="center"/>
              <w:rPr>
                <w:color w:val="000000"/>
                <w:sz w:val="28"/>
                <w:szCs w:val="28"/>
              </w:rPr>
            </w:pPr>
            <w:r>
              <w:rPr>
                <w:color w:val="7030A0"/>
                <w:sz w:val="28"/>
                <w:szCs w:val="28"/>
              </w:rPr>
              <w:t xml:space="preserve">fan – </w:t>
            </w:r>
            <w:proofErr w:type="spellStart"/>
            <w:r>
              <w:rPr>
                <w:color w:val="7030A0"/>
                <w:sz w:val="28"/>
                <w:szCs w:val="28"/>
              </w:rPr>
              <w:t>tas</w:t>
            </w:r>
            <w:proofErr w:type="spellEnd"/>
            <w:r>
              <w:rPr>
                <w:color w:val="7030A0"/>
                <w:sz w:val="28"/>
                <w:szCs w:val="28"/>
              </w:rPr>
              <w:t xml:space="preserve"> - tic</w:t>
            </w:r>
          </w:p>
        </w:tc>
      </w:tr>
      <w:tr w:rsidR="00035E6D" w14:paraId="27657D6A" w14:textId="77777777">
        <w:tc>
          <w:tcPr>
            <w:tcW w:w="3485" w:type="dxa"/>
          </w:tcPr>
          <w:p w14:paraId="19D82D66" w14:textId="77777777" w:rsidR="00035E6D" w:rsidRDefault="00E10A8B">
            <w:pPr>
              <w:rPr>
                <w:b/>
                <w:color w:val="FF0000"/>
                <w:sz w:val="28"/>
                <w:szCs w:val="28"/>
                <w:u w:val="single"/>
              </w:rPr>
            </w:pPr>
            <w:r>
              <w:rPr>
                <w:b/>
                <w:color w:val="FF0000"/>
                <w:sz w:val="28"/>
                <w:szCs w:val="28"/>
                <w:u w:val="single"/>
              </w:rPr>
              <w:t>Silly sentences</w:t>
            </w:r>
          </w:p>
          <w:p w14:paraId="15525BAD" w14:textId="77777777" w:rsidR="00035E6D" w:rsidRDefault="00E10A8B">
            <w:pPr>
              <w:rPr>
                <w:color w:val="000000"/>
                <w:sz w:val="28"/>
                <w:szCs w:val="28"/>
              </w:rPr>
            </w:pPr>
            <w:r>
              <w:rPr>
                <w:color w:val="000000"/>
                <w:sz w:val="28"/>
                <w:szCs w:val="28"/>
              </w:rPr>
              <w:t>Make up a silly sentence for words that you find hard.</w:t>
            </w:r>
          </w:p>
          <w:p w14:paraId="1393C97A" w14:textId="77777777" w:rsidR="00035E6D" w:rsidRDefault="00E10A8B">
            <w:pPr>
              <w:rPr>
                <w:color w:val="000000"/>
                <w:sz w:val="28"/>
                <w:szCs w:val="28"/>
              </w:rPr>
            </w:pPr>
            <w:r>
              <w:rPr>
                <w:color w:val="000000"/>
                <w:sz w:val="28"/>
                <w:szCs w:val="28"/>
              </w:rPr>
              <w:t>Example:   because</w:t>
            </w:r>
          </w:p>
          <w:p w14:paraId="27A507B1" w14:textId="77777777" w:rsidR="00035E6D" w:rsidRDefault="00E10A8B">
            <w:pPr>
              <w:rPr>
                <w:sz w:val="28"/>
                <w:szCs w:val="28"/>
              </w:rPr>
            </w:pPr>
            <w:r>
              <w:rPr>
                <w:color w:val="00B050"/>
                <w:sz w:val="28"/>
                <w:szCs w:val="28"/>
              </w:rPr>
              <w:t>B</w:t>
            </w:r>
            <w:r>
              <w:rPr>
                <w:sz w:val="28"/>
                <w:szCs w:val="28"/>
              </w:rPr>
              <w:t xml:space="preserve">ig </w:t>
            </w:r>
            <w:r>
              <w:rPr>
                <w:color w:val="00B050"/>
                <w:sz w:val="28"/>
                <w:szCs w:val="28"/>
              </w:rPr>
              <w:t>e</w:t>
            </w:r>
            <w:r>
              <w:rPr>
                <w:sz w:val="28"/>
                <w:szCs w:val="28"/>
              </w:rPr>
              <w:t xml:space="preserve">lephants </w:t>
            </w:r>
            <w:r>
              <w:rPr>
                <w:color w:val="00B050"/>
                <w:sz w:val="28"/>
                <w:szCs w:val="28"/>
              </w:rPr>
              <w:t>c</w:t>
            </w:r>
            <w:r>
              <w:rPr>
                <w:sz w:val="28"/>
                <w:szCs w:val="28"/>
              </w:rPr>
              <w:t xml:space="preserve">an </w:t>
            </w:r>
            <w:r>
              <w:rPr>
                <w:color w:val="00B050"/>
                <w:sz w:val="28"/>
                <w:szCs w:val="28"/>
              </w:rPr>
              <w:t>a</w:t>
            </w:r>
            <w:r>
              <w:rPr>
                <w:sz w:val="28"/>
                <w:szCs w:val="28"/>
              </w:rPr>
              <w:t xml:space="preserve">lways </w:t>
            </w:r>
            <w:r>
              <w:rPr>
                <w:color w:val="00B050"/>
                <w:sz w:val="28"/>
                <w:szCs w:val="28"/>
              </w:rPr>
              <w:t>u</w:t>
            </w:r>
            <w:r>
              <w:rPr>
                <w:sz w:val="28"/>
                <w:szCs w:val="28"/>
              </w:rPr>
              <w:t xml:space="preserve">nderstand </w:t>
            </w:r>
            <w:r>
              <w:rPr>
                <w:color w:val="00B050"/>
                <w:sz w:val="28"/>
                <w:szCs w:val="28"/>
              </w:rPr>
              <w:t>s</w:t>
            </w:r>
            <w:r>
              <w:rPr>
                <w:sz w:val="28"/>
                <w:szCs w:val="28"/>
              </w:rPr>
              <w:t xml:space="preserve">mall </w:t>
            </w:r>
            <w:r>
              <w:rPr>
                <w:color w:val="00B050"/>
                <w:sz w:val="28"/>
                <w:szCs w:val="28"/>
              </w:rPr>
              <w:t>e</w:t>
            </w:r>
            <w:r>
              <w:rPr>
                <w:sz w:val="28"/>
                <w:szCs w:val="28"/>
              </w:rPr>
              <w:t>lephants.</w:t>
            </w:r>
          </w:p>
          <w:p w14:paraId="0124D7E3" w14:textId="77777777" w:rsidR="00035E6D" w:rsidRDefault="00035E6D">
            <w:pPr>
              <w:rPr>
                <w:sz w:val="28"/>
                <w:szCs w:val="28"/>
              </w:rPr>
            </w:pPr>
          </w:p>
        </w:tc>
        <w:tc>
          <w:tcPr>
            <w:tcW w:w="3485" w:type="dxa"/>
          </w:tcPr>
          <w:p w14:paraId="7D7AD6FC" w14:textId="77777777" w:rsidR="00035E6D" w:rsidRDefault="00E10A8B">
            <w:pPr>
              <w:rPr>
                <w:b/>
                <w:color w:val="7030A0"/>
                <w:sz w:val="28"/>
                <w:szCs w:val="28"/>
                <w:u w:val="single"/>
              </w:rPr>
            </w:pPr>
            <w:r>
              <w:rPr>
                <w:b/>
                <w:color w:val="7030A0"/>
                <w:sz w:val="28"/>
                <w:szCs w:val="28"/>
                <w:u w:val="single"/>
              </w:rPr>
              <w:t>Practice every day</w:t>
            </w:r>
          </w:p>
          <w:p w14:paraId="6C96723D" w14:textId="77777777" w:rsidR="00035E6D" w:rsidRDefault="00E10A8B">
            <w:pPr>
              <w:rPr>
                <w:sz w:val="28"/>
                <w:szCs w:val="28"/>
              </w:rPr>
            </w:pPr>
            <w:r>
              <w:rPr>
                <w:sz w:val="28"/>
                <w:szCs w:val="28"/>
              </w:rPr>
              <w:t>Take a small group of words each day to practise spelling.  Don’t leave it all until Thursday!</w:t>
            </w:r>
          </w:p>
        </w:tc>
        <w:tc>
          <w:tcPr>
            <w:tcW w:w="3486" w:type="dxa"/>
          </w:tcPr>
          <w:p w14:paraId="62A97ABB" w14:textId="77777777" w:rsidR="00035E6D" w:rsidRDefault="00E10A8B">
            <w:pPr>
              <w:rPr>
                <w:b/>
                <w:color w:val="00B050"/>
                <w:sz w:val="28"/>
                <w:szCs w:val="28"/>
                <w:u w:val="single"/>
              </w:rPr>
            </w:pPr>
            <w:r>
              <w:rPr>
                <w:b/>
                <w:color w:val="00B050"/>
                <w:sz w:val="28"/>
                <w:szCs w:val="28"/>
                <w:u w:val="single"/>
              </w:rPr>
              <w:t>Not just a pencil!</w:t>
            </w:r>
          </w:p>
          <w:p w14:paraId="1AD6396B" w14:textId="77777777" w:rsidR="00035E6D" w:rsidRDefault="00E10A8B">
            <w:pPr>
              <w:rPr>
                <w:color w:val="000000"/>
                <w:sz w:val="28"/>
                <w:szCs w:val="28"/>
              </w:rPr>
            </w:pPr>
            <w:r>
              <w:rPr>
                <w:color w:val="000000"/>
                <w:sz w:val="28"/>
                <w:szCs w:val="28"/>
              </w:rPr>
              <w:t xml:space="preserve">Practice your spellings in the sand, in the water, with chalk on the pavement, in the air!  Use your imagination for other ways to spell </w:t>
            </w:r>
            <w:r>
              <w:rPr>
                <w:noProof/>
                <w:color w:val="000000"/>
                <w:sz w:val="28"/>
                <w:szCs w:val="28"/>
              </w:rPr>
              <w:drawing>
                <wp:inline distT="0" distB="0" distL="0" distR="0" wp14:anchorId="04BCC4DD" wp14:editId="58D90D54">
                  <wp:extent cx="565099" cy="3949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5099" cy="394964"/>
                          </a:xfrm>
                          <a:prstGeom prst="rect">
                            <a:avLst/>
                          </a:prstGeom>
                          <a:ln/>
                        </pic:spPr>
                      </pic:pic>
                    </a:graphicData>
                  </a:graphic>
                </wp:inline>
              </w:drawing>
            </w:r>
          </w:p>
        </w:tc>
      </w:tr>
      <w:tr w:rsidR="00035E6D" w14:paraId="7FB96E8A" w14:textId="77777777">
        <w:tc>
          <w:tcPr>
            <w:tcW w:w="3485" w:type="dxa"/>
          </w:tcPr>
          <w:p w14:paraId="7B89002E" w14:textId="77777777" w:rsidR="00035E6D" w:rsidRDefault="00E10A8B">
            <w:pPr>
              <w:rPr>
                <w:b/>
                <w:color w:val="0070C0"/>
                <w:sz w:val="28"/>
                <w:szCs w:val="28"/>
                <w:u w:val="single"/>
              </w:rPr>
            </w:pPr>
            <w:r>
              <w:rPr>
                <w:b/>
                <w:color w:val="0070C0"/>
                <w:sz w:val="28"/>
                <w:szCs w:val="28"/>
                <w:u w:val="single"/>
              </w:rPr>
              <w:t>Spellings in strange places</w:t>
            </w:r>
          </w:p>
          <w:p w14:paraId="51D8D926" w14:textId="77777777" w:rsidR="00035E6D" w:rsidRDefault="00E10A8B">
            <w:pPr>
              <w:rPr>
                <w:color w:val="000000"/>
                <w:sz w:val="28"/>
                <w:szCs w:val="28"/>
              </w:rPr>
            </w:pPr>
            <w:r>
              <w:rPr>
                <w:color w:val="000000"/>
                <w:sz w:val="28"/>
                <w:szCs w:val="28"/>
              </w:rPr>
              <w:t>Write out tricky spellings and stick them on the fridge door, on a water bottle, a lunch box, the end of the bed – anywhere you can see the word often!</w:t>
            </w:r>
          </w:p>
        </w:tc>
        <w:tc>
          <w:tcPr>
            <w:tcW w:w="3485" w:type="dxa"/>
          </w:tcPr>
          <w:p w14:paraId="070F6B23" w14:textId="77777777" w:rsidR="00035E6D" w:rsidRDefault="00E10A8B">
            <w:pPr>
              <w:rPr>
                <w:b/>
                <w:color w:val="FF0000"/>
                <w:sz w:val="28"/>
                <w:szCs w:val="28"/>
                <w:u w:val="single"/>
              </w:rPr>
            </w:pPr>
            <w:r>
              <w:rPr>
                <w:b/>
                <w:color w:val="FF0000"/>
                <w:sz w:val="28"/>
                <w:szCs w:val="28"/>
                <w:u w:val="single"/>
              </w:rPr>
              <w:t>Connections</w:t>
            </w:r>
          </w:p>
          <w:p w14:paraId="758DD981" w14:textId="77777777" w:rsidR="00035E6D" w:rsidRDefault="00E10A8B">
            <w:pPr>
              <w:rPr>
                <w:sz w:val="28"/>
                <w:szCs w:val="28"/>
              </w:rPr>
            </w:pPr>
            <w:r>
              <w:rPr>
                <w:sz w:val="28"/>
                <w:szCs w:val="28"/>
              </w:rPr>
              <w:t>Lots of words are related – like family!</w:t>
            </w:r>
          </w:p>
          <w:p w14:paraId="5DDE281E" w14:textId="77777777" w:rsidR="00035E6D" w:rsidRDefault="00E10A8B">
            <w:pPr>
              <w:rPr>
                <w:sz w:val="28"/>
                <w:szCs w:val="28"/>
              </w:rPr>
            </w:pPr>
            <w:r>
              <w:rPr>
                <w:sz w:val="28"/>
                <w:szCs w:val="28"/>
              </w:rPr>
              <w:t>Make connections with o</w:t>
            </w:r>
            <w:r>
              <w:rPr>
                <w:sz w:val="28"/>
                <w:szCs w:val="28"/>
              </w:rPr>
              <w:t>ther words.</w:t>
            </w:r>
          </w:p>
          <w:p w14:paraId="2EB5E349" w14:textId="77777777" w:rsidR="00035E6D" w:rsidRDefault="00E10A8B">
            <w:pPr>
              <w:rPr>
                <w:sz w:val="28"/>
                <w:szCs w:val="28"/>
              </w:rPr>
            </w:pPr>
            <w:r>
              <w:rPr>
                <w:sz w:val="28"/>
                <w:szCs w:val="28"/>
              </w:rPr>
              <w:t>Example:  If you can spell night, you can also spell fight, sight, right, light and might!</w:t>
            </w:r>
          </w:p>
        </w:tc>
        <w:tc>
          <w:tcPr>
            <w:tcW w:w="3486" w:type="dxa"/>
          </w:tcPr>
          <w:p w14:paraId="12DD3FF0" w14:textId="77777777" w:rsidR="00035E6D" w:rsidRDefault="00E10A8B">
            <w:pPr>
              <w:rPr>
                <w:b/>
                <w:color w:val="7030A0"/>
                <w:sz w:val="28"/>
                <w:szCs w:val="28"/>
                <w:u w:val="single"/>
              </w:rPr>
            </w:pPr>
            <w:r>
              <w:rPr>
                <w:b/>
                <w:color w:val="7030A0"/>
                <w:sz w:val="28"/>
                <w:szCs w:val="28"/>
                <w:u w:val="single"/>
              </w:rPr>
              <w:t>Spelling Flashcards</w:t>
            </w:r>
          </w:p>
          <w:p w14:paraId="4CEA9A8D" w14:textId="77777777" w:rsidR="00035E6D" w:rsidRDefault="00E10A8B">
            <w:pPr>
              <w:rPr>
                <w:color w:val="000000"/>
                <w:sz w:val="28"/>
                <w:szCs w:val="28"/>
              </w:rPr>
            </w:pPr>
            <w:r>
              <w:rPr>
                <w:color w:val="000000"/>
                <w:sz w:val="28"/>
                <w:szCs w:val="28"/>
              </w:rPr>
              <w:t xml:space="preserve">Make your own spelling flashcards.  </w:t>
            </w:r>
          </w:p>
          <w:p w14:paraId="5F37EE2F" w14:textId="77777777" w:rsidR="00035E6D" w:rsidRDefault="00E10A8B">
            <w:pPr>
              <w:rPr>
                <w:color w:val="000000"/>
                <w:sz w:val="28"/>
                <w:szCs w:val="28"/>
              </w:rPr>
            </w:pPr>
            <w:r>
              <w:rPr>
                <w:color w:val="000000"/>
                <w:sz w:val="28"/>
                <w:szCs w:val="28"/>
              </w:rPr>
              <w:t>Write the word in big bold letters, making each one a different colour.  Add a little drawing or</w:t>
            </w:r>
            <w:r>
              <w:rPr>
                <w:color w:val="000000"/>
                <w:sz w:val="28"/>
                <w:szCs w:val="28"/>
              </w:rPr>
              <w:t xml:space="preserve"> emoji of your own associated with the word.</w:t>
            </w:r>
          </w:p>
        </w:tc>
      </w:tr>
      <w:tr w:rsidR="00035E6D" w14:paraId="36843C59" w14:textId="77777777">
        <w:tc>
          <w:tcPr>
            <w:tcW w:w="3485" w:type="dxa"/>
          </w:tcPr>
          <w:p w14:paraId="07D2B2CD" w14:textId="77777777" w:rsidR="00035E6D" w:rsidRDefault="00E10A8B">
            <w:pPr>
              <w:rPr>
                <w:b/>
                <w:color w:val="ED7D31"/>
                <w:sz w:val="28"/>
                <w:szCs w:val="28"/>
                <w:u w:val="single"/>
              </w:rPr>
            </w:pPr>
            <w:r>
              <w:rPr>
                <w:b/>
                <w:color w:val="ED7D31"/>
                <w:sz w:val="28"/>
                <w:szCs w:val="28"/>
                <w:u w:val="single"/>
              </w:rPr>
              <w:t xml:space="preserve">Lots of ways to write </w:t>
            </w:r>
          </w:p>
          <w:p w14:paraId="39220FF4" w14:textId="77777777" w:rsidR="00035E6D" w:rsidRDefault="00E10A8B">
            <w:pPr>
              <w:rPr>
                <w:color w:val="000000"/>
                <w:sz w:val="28"/>
                <w:szCs w:val="28"/>
              </w:rPr>
            </w:pPr>
            <w:r>
              <w:rPr>
                <w:color w:val="000000"/>
                <w:sz w:val="28"/>
                <w:szCs w:val="28"/>
              </w:rPr>
              <w:t>Write tricky words in lots of different ways to help you remember.  Big letters, little letters, pencil, pen, felt tip, bubble writing, slanted writing, fancy writing.  The choice is your</w:t>
            </w:r>
            <w:r>
              <w:rPr>
                <w:color w:val="000000"/>
                <w:sz w:val="28"/>
                <w:szCs w:val="28"/>
              </w:rPr>
              <w:t>s!</w:t>
            </w:r>
          </w:p>
        </w:tc>
        <w:tc>
          <w:tcPr>
            <w:tcW w:w="3485" w:type="dxa"/>
          </w:tcPr>
          <w:p w14:paraId="6ACAE74B" w14:textId="77777777" w:rsidR="00035E6D" w:rsidRDefault="00E10A8B">
            <w:pPr>
              <w:rPr>
                <w:b/>
                <w:color w:val="FFC000"/>
                <w:sz w:val="28"/>
                <w:szCs w:val="28"/>
                <w:u w:val="single"/>
              </w:rPr>
            </w:pPr>
            <w:r>
              <w:rPr>
                <w:b/>
                <w:color w:val="FFC000"/>
                <w:sz w:val="28"/>
                <w:szCs w:val="28"/>
                <w:u w:val="single"/>
              </w:rPr>
              <w:t>If you get my meaning!</w:t>
            </w:r>
          </w:p>
          <w:p w14:paraId="0518186B" w14:textId="77777777" w:rsidR="00035E6D" w:rsidRDefault="00E10A8B">
            <w:pPr>
              <w:rPr>
                <w:color w:val="000000"/>
                <w:sz w:val="28"/>
                <w:szCs w:val="28"/>
              </w:rPr>
            </w:pPr>
            <w:r>
              <w:rPr>
                <w:color w:val="000000"/>
                <w:sz w:val="28"/>
                <w:szCs w:val="28"/>
              </w:rPr>
              <w:t>Look up spellings in a dictionary or online.  You need to be able to spell the word to find it!</w:t>
            </w:r>
          </w:p>
        </w:tc>
        <w:tc>
          <w:tcPr>
            <w:tcW w:w="3486" w:type="dxa"/>
          </w:tcPr>
          <w:p w14:paraId="086D7134" w14:textId="77777777" w:rsidR="00035E6D" w:rsidRDefault="00E10A8B">
            <w:pPr>
              <w:rPr>
                <w:b/>
                <w:color w:val="FF0000"/>
                <w:sz w:val="28"/>
                <w:szCs w:val="28"/>
                <w:u w:val="single"/>
              </w:rPr>
            </w:pPr>
            <w:r>
              <w:rPr>
                <w:b/>
                <w:color w:val="FF0000"/>
                <w:sz w:val="28"/>
                <w:szCs w:val="28"/>
                <w:u w:val="single"/>
              </w:rPr>
              <w:t>Travel spelling</w:t>
            </w:r>
          </w:p>
          <w:p w14:paraId="699C916F" w14:textId="77777777" w:rsidR="00035E6D" w:rsidRDefault="00E10A8B">
            <w:pPr>
              <w:rPr>
                <w:color w:val="000000"/>
                <w:sz w:val="28"/>
                <w:szCs w:val="28"/>
              </w:rPr>
            </w:pPr>
            <w:r>
              <w:rPr>
                <w:color w:val="000000"/>
                <w:sz w:val="28"/>
                <w:szCs w:val="28"/>
              </w:rPr>
              <w:t>Practice spellings in the car or on the bus, or even when walking.  To school, to hobbies, to the cinema – any time you’re travelling!</w:t>
            </w:r>
          </w:p>
        </w:tc>
      </w:tr>
    </w:tbl>
    <w:p w14:paraId="0A0BE0D3" w14:textId="77777777" w:rsidR="00035E6D" w:rsidRDefault="00E10A8B">
      <w:pPr>
        <w:jc w:val="center"/>
        <w:rPr>
          <w:b/>
          <w:color w:val="FF0000"/>
          <w:sz w:val="40"/>
          <w:szCs w:val="40"/>
        </w:rPr>
      </w:pPr>
      <w:r>
        <w:rPr>
          <w:b/>
          <w:color w:val="FF0000"/>
          <w:sz w:val="40"/>
          <w:szCs w:val="40"/>
        </w:rPr>
        <w:t>The above tips are for parents and children to help with spelling skill, which is an important focus for our school improvement plan this year.  Regular use at home will be of great benefit to the children!</w:t>
      </w:r>
    </w:p>
    <w:sectPr w:rsidR="00035E6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6D"/>
    <w:rsid w:val="00035E6D"/>
    <w:rsid w:val="00E1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D0EF"/>
  <w15:docId w15:val="{F12C2B8D-F29E-45F5-8759-370A7678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4</DocSecurity>
  <Lines>15</Lines>
  <Paragraphs>4</Paragraphs>
  <ScaleCrop>false</ScaleCrop>
  <Company>C2k</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Conlan</dc:creator>
  <cp:lastModifiedBy>E Conlan</cp:lastModifiedBy>
  <cp:revision>2</cp:revision>
  <dcterms:created xsi:type="dcterms:W3CDTF">2023-08-23T11:43:00Z</dcterms:created>
  <dcterms:modified xsi:type="dcterms:W3CDTF">2023-08-23T11:43:00Z</dcterms:modified>
</cp:coreProperties>
</file>